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Pr="002E3895"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603A72">
        <w:rPr>
          <w:rFonts w:ascii="Verdana" w:hAnsi="Verdana"/>
          <w:b/>
          <w:bCs/>
          <w:sz w:val="32"/>
          <w:szCs w:val="32"/>
        </w:rPr>
        <w:t>1</w:t>
      </w:r>
      <w:r w:rsidRPr="002E3895">
        <w:rPr>
          <w:rFonts w:ascii="Verdana" w:hAnsi="Verdana"/>
          <w:b/>
          <w:bCs/>
          <w:sz w:val="32"/>
          <w:szCs w:val="32"/>
        </w:rPr>
        <w:t>/</w:t>
      </w:r>
      <w:r w:rsidR="009576F7">
        <w:rPr>
          <w:rFonts w:ascii="Verdana" w:hAnsi="Verdana"/>
          <w:b/>
          <w:bCs/>
          <w:sz w:val="32"/>
          <w:szCs w:val="32"/>
        </w:rPr>
        <w:t>25</w:t>
      </w:r>
      <w:r w:rsidRPr="002E3895">
        <w:rPr>
          <w:rFonts w:ascii="Verdana" w:hAnsi="Verdana"/>
          <w:b/>
          <w:bCs/>
          <w:sz w:val="32"/>
          <w:szCs w:val="32"/>
        </w:rPr>
        <w:t>/201</w:t>
      </w:r>
      <w:r w:rsidR="00965B98">
        <w:rPr>
          <w:rFonts w:ascii="Verdana" w:hAnsi="Verdana"/>
          <w:b/>
          <w:bCs/>
          <w:sz w:val="32"/>
          <w:szCs w:val="32"/>
        </w:rPr>
        <w:t>2</w:t>
      </w:r>
      <w:r w:rsidRPr="002E3895">
        <w:rPr>
          <w:rFonts w:ascii="Verdana" w:hAnsi="Verdana"/>
          <w:b/>
          <w:bCs/>
          <w:sz w:val="32"/>
          <w:szCs w:val="32"/>
        </w:rPr>
        <w:t xml:space="preserve"> Brentwood Bible lunch Fellowship </w:t>
      </w:r>
    </w:p>
    <w:p w:rsidR="00E95A31" w:rsidRDefault="00223D14" w:rsidP="00E95A31">
      <w:pPr>
        <w:rPr>
          <w:b/>
          <w:sz w:val="32"/>
          <w:szCs w:val="32"/>
        </w:rPr>
      </w:pPr>
      <w:r w:rsidRPr="009D45D8">
        <w:rPr>
          <w:b/>
          <w:sz w:val="32"/>
          <w:szCs w:val="32"/>
          <w:highlight w:val="green"/>
        </w:rPr>
        <w:t>“</w:t>
      </w:r>
      <w:r w:rsidR="00ED6CCB">
        <w:rPr>
          <w:b/>
          <w:sz w:val="32"/>
          <w:szCs w:val="32"/>
          <w:highlight w:val="green"/>
        </w:rPr>
        <w:t>Growth Time</w:t>
      </w:r>
      <w:r w:rsidR="007A53E6">
        <w:rPr>
          <w:b/>
          <w:sz w:val="32"/>
          <w:szCs w:val="32"/>
          <w:highlight w:val="green"/>
        </w:rPr>
        <w:t xml:space="preserve"> “</w:t>
      </w:r>
      <w:r w:rsidR="0054273F">
        <w:rPr>
          <w:b/>
          <w:sz w:val="32"/>
          <w:szCs w:val="32"/>
        </w:rPr>
        <w:t>–</w:t>
      </w:r>
      <w:r w:rsidR="00FF55F4">
        <w:rPr>
          <w:b/>
          <w:sz w:val="32"/>
          <w:szCs w:val="32"/>
        </w:rPr>
        <w:t xml:space="preserve"> </w:t>
      </w:r>
      <w:r w:rsidR="00ED6CCB">
        <w:rPr>
          <w:b/>
          <w:sz w:val="32"/>
          <w:szCs w:val="32"/>
        </w:rPr>
        <w:t>Acts 2 V 42</w:t>
      </w:r>
    </w:p>
    <w:p w:rsidR="008C729C" w:rsidRPr="00827177" w:rsidRDefault="00104EAF" w:rsidP="00E95A31">
      <w:pPr>
        <w:rPr>
          <w:rFonts w:ascii="Times New Roman" w:hAnsi="Times New Roman" w:cs="Times New Roman"/>
          <w:b/>
          <w:sz w:val="24"/>
          <w:szCs w:val="24"/>
        </w:rPr>
      </w:pPr>
      <w:r>
        <w:rPr>
          <w:rFonts w:ascii="Times New Roman" w:hAnsi="Times New Roman" w:cs="Times New Roman"/>
          <w:b/>
          <w:sz w:val="24"/>
          <w:szCs w:val="24"/>
        </w:rPr>
        <w:t>“They</w:t>
      </w:r>
      <w:r w:rsidR="00ED6CCB">
        <w:rPr>
          <w:rFonts w:ascii="Times New Roman" w:hAnsi="Times New Roman" w:cs="Times New Roman"/>
          <w:b/>
          <w:sz w:val="24"/>
          <w:szCs w:val="24"/>
        </w:rPr>
        <w:t xml:space="preserve"> </w:t>
      </w:r>
      <w:r>
        <w:rPr>
          <w:rFonts w:ascii="Times New Roman" w:hAnsi="Times New Roman" w:cs="Times New Roman"/>
          <w:b/>
          <w:sz w:val="24"/>
          <w:szCs w:val="24"/>
        </w:rPr>
        <w:t>devoted</w:t>
      </w:r>
      <w:r w:rsidR="00ED6CCB">
        <w:rPr>
          <w:rFonts w:ascii="Times New Roman" w:hAnsi="Times New Roman" w:cs="Times New Roman"/>
          <w:b/>
          <w:sz w:val="24"/>
          <w:szCs w:val="24"/>
        </w:rPr>
        <w:t xml:space="preserve"> themselves to the apostles </w:t>
      </w:r>
      <w:r>
        <w:rPr>
          <w:rFonts w:ascii="Times New Roman" w:hAnsi="Times New Roman" w:cs="Times New Roman"/>
          <w:b/>
          <w:sz w:val="24"/>
          <w:szCs w:val="24"/>
        </w:rPr>
        <w:t>teaching,</w:t>
      </w:r>
      <w:r w:rsidR="00ED6CCB">
        <w:rPr>
          <w:rFonts w:ascii="Times New Roman" w:hAnsi="Times New Roman" w:cs="Times New Roman"/>
          <w:b/>
          <w:sz w:val="24"/>
          <w:szCs w:val="24"/>
        </w:rPr>
        <w:t xml:space="preserve"> to </w:t>
      </w:r>
      <w:r>
        <w:rPr>
          <w:rFonts w:ascii="Times New Roman" w:hAnsi="Times New Roman" w:cs="Times New Roman"/>
          <w:b/>
          <w:sz w:val="24"/>
          <w:szCs w:val="24"/>
        </w:rPr>
        <w:t>fellowship,</w:t>
      </w:r>
      <w:r w:rsidR="00ED6CCB">
        <w:rPr>
          <w:rFonts w:ascii="Times New Roman" w:hAnsi="Times New Roman" w:cs="Times New Roman"/>
          <w:b/>
          <w:sz w:val="24"/>
          <w:szCs w:val="24"/>
        </w:rPr>
        <w:t xml:space="preserve"> to the breaking of </w:t>
      </w:r>
      <w:r>
        <w:rPr>
          <w:rFonts w:ascii="Times New Roman" w:hAnsi="Times New Roman" w:cs="Times New Roman"/>
          <w:b/>
          <w:sz w:val="24"/>
          <w:szCs w:val="24"/>
        </w:rPr>
        <w:t>bread,</w:t>
      </w:r>
      <w:r w:rsidR="00ED6CCB">
        <w:rPr>
          <w:rFonts w:ascii="Times New Roman" w:hAnsi="Times New Roman" w:cs="Times New Roman"/>
          <w:b/>
          <w:sz w:val="24"/>
          <w:szCs w:val="24"/>
        </w:rPr>
        <w:t xml:space="preserve"> and to prayers “.</w:t>
      </w:r>
    </w:p>
    <w:p w:rsidR="00547EE5" w:rsidRPr="00104EAF" w:rsidRDefault="00827177" w:rsidP="00965B98">
      <w:pPr>
        <w:pStyle w:val="style4"/>
        <w:rPr>
          <w:b/>
          <w:i/>
          <w:iCs/>
          <w:color w:val="0000FF"/>
          <w:sz w:val="24"/>
          <w:szCs w:val="24"/>
        </w:rPr>
      </w:pPr>
      <w:r w:rsidRPr="00104EAF">
        <w:rPr>
          <w:b/>
          <w:i/>
          <w:iCs/>
          <w:color w:val="0000FF"/>
          <w:sz w:val="24"/>
          <w:szCs w:val="24"/>
        </w:rPr>
        <w:t xml:space="preserve">Appetizer – </w:t>
      </w:r>
      <w:r w:rsidR="00496443">
        <w:rPr>
          <w:b/>
          <w:i/>
          <w:iCs/>
          <w:color w:val="0000FF"/>
          <w:sz w:val="24"/>
          <w:szCs w:val="24"/>
        </w:rPr>
        <w:t xml:space="preserve">Matt 7 v 7-11 – Keep asking </w:t>
      </w:r>
      <w:r w:rsidR="009576F7">
        <w:rPr>
          <w:b/>
          <w:i/>
          <w:iCs/>
          <w:color w:val="0000FF"/>
          <w:sz w:val="24"/>
          <w:szCs w:val="24"/>
        </w:rPr>
        <w:t>/ Habakkuk 3 v 17-19</w:t>
      </w:r>
    </w:p>
    <w:p w:rsidR="00784F4C" w:rsidRDefault="00B3764A" w:rsidP="00784F4C">
      <w:pPr>
        <w:spacing w:before="100" w:beforeAutospacing="1" w:after="100" w:afterAutospacing="1" w:line="240" w:lineRule="auto"/>
        <w:rPr>
          <w:rFonts w:ascii="Times New Roman" w:eastAsia="Times New Roman" w:hAnsi="Times New Roman" w:cs="Times New Roman"/>
          <w:b/>
          <w:sz w:val="24"/>
          <w:szCs w:val="24"/>
        </w:rPr>
      </w:pPr>
      <w:r w:rsidRPr="00104EAF">
        <w:rPr>
          <w:rFonts w:ascii="Times New Roman" w:hAnsi="Times New Roman" w:cs="Times New Roman"/>
          <w:b/>
          <w:i/>
          <w:iCs/>
          <w:color w:val="0000FF"/>
          <w:sz w:val="24"/>
          <w:szCs w:val="24"/>
        </w:rPr>
        <w:t>What is Growth</w:t>
      </w:r>
      <w:r w:rsidR="00784F4C" w:rsidRPr="00104EAF">
        <w:rPr>
          <w:rFonts w:ascii="Times New Roman" w:hAnsi="Times New Roman" w:cs="Times New Roman"/>
          <w:b/>
          <w:i/>
          <w:iCs/>
          <w:color w:val="0000FF"/>
          <w:sz w:val="24"/>
          <w:szCs w:val="24"/>
        </w:rPr>
        <w:t xml:space="preserve"> </w:t>
      </w:r>
      <w:r w:rsidR="00104EAF" w:rsidRPr="00104EAF">
        <w:rPr>
          <w:rFonts w:ascii="Times New Roman" w:hAnsi="Times New Roman" w:cs="Times New Roman"/>
          <w:b/>
          <w:i/>
          <w:iCs/>
          <w:color w:val="0000FF"/>
          <w:sz w:val="24"/>
          <w:szCs w:val="24"/>
        </w:rPr>
        <w:t>-</w:t>
      </w:r>
      <w:r w:rsidR="00104EAF" w:rsidRPr="00784F4C">
        <w:rPr>
          <w:rFonts w:ascii="Times New Roman" w:hAnsi="Times New Roman" w:cs="Times New Roman"/>
          <w:b/>
          <w:i/>
          <w:iCs/>
          <w:color w:val="0000FF"/>
          <w:sz w:val="24"/>
          <w:szCs w:val="24"/>
        </w:rPr>
        <w:t xml:space="preserve"> 2</w:t>
      </w:r>
      <w:r w:rsidR="00784F4C" w:rsidRPr="00784F4C">
        <w:rPr>
          <w:rFonts w:ascii="Times New Roman" w:eastAsia="Times New Roman" w:hAnsi="Times New Roman" w:cs="Times New Roman"/>
          <w:b/>
          <w:sz w:val="24"/>
          <w:szCs w:val="24"/>
        </w:rPr>
        <w:t xml:space="preserve"> </w:t>
      </w:r>
      <w:r w:rsidR="00104EAF">
        <w:rPr>
          <w:rFonts w:ascii="Times New Roman" w:eastAsia="Times New Roman" w:hAnsi="Times New Roman" w:cs="Times New Roman"/>
          <w:b/>
          <w:sz w:val="24"/>
          <w:szCs w:val="24"/>
        </w:rPr>
        <w:t>P</w:t>
      </w:r>
      <w:r w:rsidR="00784F4C" w:rsidRPr="00784F4C">
        <w:rPr>
          <w:rFonts w:ascii="Times New Roman" w:eastAsia="Times New Roman" w:hAnsi="Times New Roman" w:cs="Times New Roman"/>
          <w:b/>
          <w:sz w:val="24"/>
          <w:szCs w:val="24"/>
        </w:rPr>
        <w:t>eter 1 v 2-11</w:t>
      </w:r>
    </w:p>
    <w:p w:rsidR="009576F7" w:rsidRDefault="009576F7" w:rsidP="00784F4C">
      <w:pPr>
        <w:spacing w:before="100" w:beforeAutospacing="1" w:after="100" w:afterAutospacing="1" w:line="240" w:lineRule="auto"/>
        <w:rPr>
          <w:rFonts w:ascii="Times New Roman" w:eastAsia="Times New Roman" w:hAnsi="Times New Roman" w:cs="Times New Roman"/>
          <w:b/>
          <w:sz w:val="24"/>
          <w:szCs w:val="24"/>
        </w:rPr>
      </w:pPr>
    </w:p>
    <w:p w:rsidR="009576F7" w:rsidRDefault="009576F7" w:rsidP="009576F7">
      <w:pPr>
        <w:spacing w:before="100" w:beforeAutospacing="1" w:after="100" w:afterAutospacing="1" w:line="240" w:lineRule="auto"/>
        <w:rPr>
          <w:rFonts w:ascii="Times New Roman" w:hAnsi="Times New Roman" w:cs="Times New Roman"/>
          <w:b/>
          <w:sz w:val="24"/>
          <w:szCs w:val="24"/>
        </w:rPr>
      </w:pPr>
      <w:r w:rsidRPr="00784F4C">
        <w:rPr>
          <w:rStyle w:val="Strong"/>
          <w:rFonts w:ascii="Times New Roman" w:hAnsi="Times New Roman" w:cs="Times New Roman"/>
          <w:sz w:val="24"/>
          <w:szCs w:val="24"/>
        </w:rPr>
        <w:t>Question: "What is spiritual growth?"</w:t>
      </w:r>
      <w:r w:rsidRPr="00784F4C">
        <w:rPr>
          <w:rFonts w:ascii="Times New Roman" w:hAnsi="Times New Roman" w:cs="Times New Roman"/>
          <w:b/>
          <w:bCs/>
          <w:sz w:val="24"/>
          <w:szCs w:val="24"/>
        </w:rPr>
        <w:br/>
      </w:r>
      <w:r w:rsidRPr="00784F4C">
        <w:rPr>
          <w:rFonts w:ascii="Times New Roman" w:hAnsi="Times New Roman" w:cs="Times New Roman"/>
          <w:b/>
          <w:bCs/>
          <w:sz w:val="24"/>
          <w:szCs w:val="24"/>
        </w:rPr>
        <w:br/>
      </w:r>
      <w:r w:rsidRPr="00784F4C">
        <w:rPr>
          <w:rStyle w:val="Strong"/>
          <w:rFonts w:ascii="Times New Roman" w:hAnsi="Times New Roman" w:cs="Times New Roman"/>
          <w:sz w:val="24"/>
          <w:szCs w:val="24"/>
        </w:rPr>
        <w:t xml:space="preserve">Answer: </w:t>
      </w:r>
      <w:r w:rsidRPr="00784F4C">
        <w:rPr>
          <w:rFonts w:ascii="Times New Roman" w:hAnsi="Times New Roman" w:cs="Times New Roman"/>
          <w:b/>
          <w:sz w:val="24"/>
          <w:szCs w:val="24"/>
        </w:rPr>
        <w:t xml:space="preserve">Spiritual growth is the process of becoming more and more like Jesus Christ. When we place our faith in Jesus, the Holy Spirit begins the process of making us more like Him, </w:t>
      </w:r>
      <w:proofErr w:type="gramStart"/>
      <w:r w:rsidRPr="00784F4C">
        <w:rPr>
          <w:rFonts w:ascii="Times New Roman" w:hAnsi="Times New Roman" w:cs="Times New Roman"/>
          <w:b/>
          <w:sz w:val="24"/>
          <w:szCs w:val="24"/>
        </w:rPr>
        <w:t>conforming</w:t>
      </w:r>
      <w:proofErr w:type="gramEnd"/>
      <w:r w:rsidRPr="00784F4C">
        <w:rPr>
          <w:rFonts w:ascii="Times New Roman" w:hAnsi="Times New Roman" w:cs="Times New Roman"/>
          <w:b/>
          <w:sz w:val="24"/>
          <w:szCs w:val="24"/>
        </w:rPr>
        <w:t xml:space="preserve"> us to His image. Spiritual growth is perhaps best described in </w:t>
      </w:r>
      <w:hyperlink r:id="rId5" w:tgtFrame="_blank" w:history="1">
        <w:r w:rsidRPr="00784F4C">
          <w:rPr>
            <w:rStyle w:val="Hyperlink"/>
            <w:rFonts w:ascii="Times New Roman" w:hAnsi="Times New Roman" w:cs="Times New Roman"/>
            <w:b/>
            <w:sz w:val="24"/>
            <w:szCs w:val="24"/>
          </w:rPr>
          <w:t>2 Peter 1:3-8</w:t>
        </w:r>
      </w:hyperlink>
      <w:r w:rsidRPr="00784F4C">
        <w:rPr>
          <w:rFonts w:ascii="Times New Roman" w:hAnsi="Times New Roman" w:cs="Times New Roman"/>
          <w:b/>
          <w:sz w:val="24"/>
          <w:szCs w:val="24"/>
        </w:rPr>
        <w:t>, which tells us that by God's power we have “everything we need” to live lives of godliness, which is the goal of spiritual growth. Notice that what we need comes “through our knowledge of Him,” which is the key to obtaining everything we need. Our knowledge of Him comes from the Word, given to us for our edification and growth.</w:t>
      </w:r>
      <w:r w:rsidRPr="00784F4C">
        <w:rPr>
          <w:rFonts w:ascii="Times New Roman" w:hAnsi="Times New Roman" w:cs="Times New Roman"/>
          <w:b/>
          <w:sz w:val="24"/>
          <w:szCs w:val="24"/>
        </w:rPr>
        <w:br/>
      </w:r>
      <w:r w:rsidRPr="00784F4C">
        <w:rPr>
          <w:rFonts w:ascii="Times New Roman" w:hAnsi="Times New Roman" w:cs="Times New Roman"/>
          <w:b/>
          <w:sz w:val="24"/>
          <w:szCs w:val="24"/>
        </w:rPr>
        <w:br/>
        <w:t xml:space="preserve">There are two lists in </w:t>
      </w:r>
      <w:hyperlink r:id="rId6" w:tgtFrame="_blank" w:history="1">
        <w:r w:rsidRPr="00784F4C">
          <w:rPr>
            <w:rStyle w:val="Hyperlink"/>
            <w:rFonts w:ascii="Times New Roman" w:hAnsi="Times New Roman" w:cs="Times New Roman"/>
            <w:b/>
            <w:sz w:val="24"/>
            <w:szCs w:val="24"/>
          </w:rPr>
          <w:t>Galatians 5:19-23</w:t>
        </w:r>
      </w:hyperlink>
      <w:r w:rsidRPr="00784F4C">
        <w:rPr>
          <w:rFonts w:ascii="Times New Roman" w:hAnsi="Times New Roman" w:cs="Times New Roman"/>
          <w:b/>
          <w:sz w:val="24"/>
          <w:szCs w:val="24"/>
        </w:rPr>
        <w:t>. Verses 19-21 list the “acts of the flesh.” These are the things that identified our lives before we came to Christ for salvation. The acts of the flesh are the activities we are to confess, repent of, and, with God’s help, overcome. As we experience spiritual growth, fewer and fewer of the “acts of the flesh” will be evident in our lives. The second list is the “fruit of the Spirit” (verses 22-23). These are what should characterize our lives now that we have experienced salvation in Jesus Christ. Spiritual growth is identified by the fruit of the Spirit becoming increasingly evident in a believer’s life.</w:t>
      </w:r>
      <w:r w:rsidRPr="00784F4C">
        <w:rPr>
          <w:rFonts w:ascii="Times New Roman" w:hAnsi="Times New Roman" w:cs="Times New Roman"/>
          <w:b/>
          <w:sz w:val="24"/>
          <w:szCs w:val="24"/>
        </w:rPr>
        <w:br/>
      </w:r>
      <w:r w:rsidRPr="00784F4C">
        <w:rPr>
          <w:rFonts w:ascii="Times New Roman" w:hAnsi="Times New Roman" w:cs="Times New Roman"/>
          <w:b/>
          <w:sz w:val="24"/>
          <w:szCs w:val="24"/>
        </w:rPr>
        <w:br/>
        <w:t>When the transformation of salvation takes place, spiritual growth begins. The Holy Spirit indwells us (</w:t>
      </w:r>
      <w:hyperlink r:id="rId7" w:tgtFrame="_blank" w:history="1">
        <w:r w:rsidRPr="00784F4C">
          <w:rPr>
            <w:rStyle w:val="Hyperlink"/>
            <w:rFonts w:ascii="Times New Roman" w:hAnsi="Times New Roman" w:cs="Times New Roman"/>
            <w:b/>
            <w:sz w:val="24"/>
            <w:szCs w:val="24"/>
          </w:rPr>
          <w:t>John 14:16-17</w:t>
        </w:r>
      </w:hyperlink>
      <w:r w:rsidRPr="00784F4C">
        <w:rPr>
          <w:rFonts w:ascii="Times New Roman" w:hAnsi="Times New Roman" w:cs="Times New Roman"/>
          <w:b/>
          <w:sz w:val="24"/>
          <w:szCs w:val="24"/>
        </w:rPr>
        <w:t>). We are new creatures in Christ (</w:t>
      </w:r>
      <w:hyperlink r:id="rId8" w:tgtFrame="_blank" w:history="1">
        <w:r w:rsidRPr="00784F4C">
          <w:rPr>
            <w:rStyle w:val="Hyperlink"/>
            <w:rFonts w:ascii="Times New Roman" w:hAnsi="Times New Roman" w:cs="Times New Roman"/>
            <w:b/>
            <w:sz w:val="24"/>
            <w:szCs w:val="24"/>
          </w:rPr>
          <w:t>2 Corinthians 5:17</w:t>
        </w:r>
      </w:hyperlink>
      <w:r w:rsidRPr="00784F4C">
        <w:rPr>
          <w:rFonts w:ascii="Times New Roman" w:hAnsi="Times New Roman" w:cs="Times New Roman"/>
          <w:b/>
          <w:sz w:val="24"/>
          <w:szCs w:val="24"/>
        </w:rPr>
        <w:t>). The old nature is replaced with a new one (Romans 6-7). Spiritual growth is a life-long process that depends on our study and application of God's Word (</w:t>
      </w:r>
      <w:hyperlink r:id="rId9" w:tgtFrame="_blank" w:history="1">
        <w:r w:rsidRPr="00784F4C">
          <w:rPr>
            <w:rStyle w:val="Hyperlink"/>
            <w:rFonts w:ascii="Times New Roman" w:hAnsi="Times New Roman" w:cs="Times New Roman"/>
            <w:b/>
            <w:sz w:val="24"/>
            <w:szCs w:val="24"/>
          </w:rPr>
          <w:t>2 Timothy 3:16-17</w:t>
        </w:r>
      </w:hyperlink>
      <w:r w:rsidRPr="00784F4C">
        <w:rPr>
          <w:rFonts w:ascii="Times New Roman" w:hAnsi="Times New Roman" w:cs="Times New Roman"/>
          <w:b/>
          <w:sz w:val="24"/>
          <w:szCs w:val="24"/>
        </w:rPr>
        <w:t>) and our walk in the Spirit (</w:t>
      </w:r>
      <w:hyperlink r:id="rId10" w:tgtFrame="_blank" w:history="1">
        <w:r w:rsidRPr="00784F4C">
          <w:rPr>
            <w:rStyle w:val="Hyperlink"/>
            <w:rFonts w:ascii="Times New Roman" w:hAnsi="Times New Roman" w:cs="Times New Roman"/>
            <w:b/>
            <w:sz w:val="24"/>
            <w:szCs w:val="24"/>
          </w:rPr>
          <w:t>Galatians 5:16-26</w:t>
        </w:r>
      </w:hyperlink>
      <w:r w:rsidRPr="00784F4C">
        <w:rPr>
          <w:rFonts w:ascii="Times New Roman" w:hAnsi="Times New Roman" w:cs="Times New Roman"/>
          <w:b/>
          <w:sz w:val="24"/>
          <w:szCs w:val="24"/>
        </w:rPr>
        <w:t>). As we seek spiritual growth, we should pray to God and ask for wisdom concerning the areas He desires us to grow in. We can ask God to increase our faith and knowledge of Him. God desires for us to grow spiritually and He has given us all we need to experience spiritual growth. With the Holy Spirit’s help, we can overcome sin and steadily become more like our Savior, the Lord Jesus Christ.</w:t>
      </w:r>
    </w:p>
    <w:p w:rsidR="009576F7" w:rsidRDefault="009576F7" w:rsidP="009576F7">
      <w:pPr>
        <w:spacing w:before="100" w:beforeAutospacing="1" w:after="100" w:afterAutospacing="1" w:line="240" w:lineRule="auto"/>
        <w:rPr>
          <w:rFonts w:ascii="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r w:rsidRPr="00784F4C">
        <w:rPr>
          <w:rFonts w:ascii="Times New Roman" w:eastAsia="Times New Roman" w:hAnsi="Times New Roman" w:cs="Times New Roman"/>
          <w:b/>
          <w:noProof/>
          <w:sz w:val="24"/>
          <w:szCs w:val="24"/>
        </w:rPr>
        <w:lastRenderedPageBreak/>
        <w:drawing>
          <wp:inline distT="0" distB="0" distL="0" distR="0">
            <wp:extent cx="285750" cy="238125"/>
            <wp:effectExtent l="0" t="0" r="0" b="0"/>
            <wp:docPr id="2" name="Picture 2" descr="http://journeyofjoy.com/images/growt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eyofjoy.com/images/growth_g.gif"/>
                    <pic:cNvPicPr>
                      <a:picLocks noChangeAspect="1" noChangeArrowheads="1"/>
                    </pic:cNvPicPr>
                  </pic:nvPicPr>
                  <pic:blipFill>
                    <a:blip r:embed="rId11"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--Go to God in prayer daily (</w:t>
      </w:r>
      <w:hyperlink r:id="rId12" w:history="1">
        <w:r w:rsidRPr="00784F4C">
          <w:rPr>
            <w:rFonts w:ascii="Times New Roman" w:eastAsia="Times New Roman" w:hAnsi="Times New Roman" w:cs="Times New Roman"/>
            <w:b/>
            <w:color w:val="0000FF"/>
            <w:sz w:val="24"/>
            <w:szCs w:val="24"/>
            <w:u w:val="single"/>
          </w:rPr>
          <w:t>John 15:7</w:t>
        </w:r>
      </w:hyperlink>
      <w:r>
        <w:rPr>
          <w:rFonts w:ascii="Times New Roman" w:hAnsi="Times New Roman" w:cs="Times New Roman"/>
          <w:b/>
          <w:sz w:val="24"/>
          <w:szCs w:val="24"/>
        </w:rPr>
        <w:t>- (it produces results)</w:t>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noProof/>
          <w:sz w:val="24"/>
          <w:szCs w:val="24"/>
        </w:rPr>
        <w:drawing>
          <wp:inline distT="0" distB="0" distL="0" distR="0">
            <wp:extent cx="285750" cy="238125"/>
            <wp:effectExtent l="0" t="0" r="0" b="0"/>
            <wp:docPr id="3" name="Picture 3" descr="http://journeyofjoy.com/images/growth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eyofjoy.com/images/growth_r.gif"/>
                    <pic:cNvPicPr>
                      <a:picLocks noChangeAspect="1" noChangeArrowheads="1"/>
                    </pic:cNvPicPr>
                  </pic:nvPicPr>
                  <pic:blipFill>
                    <a:blip r:embed="rId13"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--Read God's Word daily (</w:t>
      </w:r>
      <w:hyperlink r:id="rId14" w:history="1">
        <w:r w:rsidRPr="00784F4C">
          <w:rPr>
            <w:rFonts w:ascii="Times New Roman" w:eastAsia="Times New Roman" w:hAnsi="Times New Roman" w:cs="Times New Roman"/>
            <w:b/>
            <w:color w:val="0000FF"/>
            <w:sz w:val="24"/>
            <w:szCs w:val="24"/>
            <w:u w:val="single"/>
          </w:rPr>
          <w:t>Acts 17:11</w:t>
        </w:r>
      </w:hyperlink>
      <w:r w:rsidRPr="00784F4C">
        <w:rPr>
          <w:rFonts w:ascii="Times New Roman" w:eastAsia="Times New Roman" w:hAnsi="Times New Roman" w:cs="Times New Roman"/>
          <w:b/>
          <w:sz w:val="24"/>
          <w:szCs w:val="24"/>
        </w:rPr>
        <w:t>) - begin with the Gospel of John.</w:t>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noProof/>
          <w:sz w:val="24"/>
          <w:szCs w:val="24"/>
        </w:rPr>
        <w:drawing>
          <wp:inline distT="0" distB="0" distL="0" distR="0">
            <wp:extent cx="285750" cy="238125"/>
            <wp:effectExtent l="0" t="0" r="0" b="0"/>
            <wp:docPr id="4" name="Picture 4" descr="http://journeyofjoy.com/images/growth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urneyofjoy.com/images/growth_o.gif"/>
                    <pic:cNvPicPr>
                      <a:picLocks noChangeAspect="1" noChangeArrowheads="1"/>
                    </pic:cNvPicPr>
                  </pic:nvPicPr>
                  <pic:blipFill>
                    <a:blip r:embed="rId15"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--Obey God moment by moment (</w:t>
      </w:r>
      <w:hyperlink r:id="rId16" w:history="1">
        <w:r w:rsidRPr="00784F4C">
          <w:rPr>
            <w:rFonts w:ascii="Times New Roman" w:eastAsia="Times New Roman" w:hAnsi="Times New Roman" w:cs="Times New Roman"/>
            <w:b/>
            <w:color w:val="0000FF"/>
            <w:sz w:val="24"/>
            <w:szCs w:val="24"/>
            <w:u w:val="single"/>
          </w:rPr>
          <w:t>John 14:21</w:t>
        </w:r>
      </w:hyperlink>
      <w:r w:rsidRPr="00784F4C">
        <w:rPr>
          <w:rFonts w:ascii="Times New Roman" w:eastAsia="Times New Roman" w:hAnsi="Times New Roman" w:cs="Times New Roman"/>
          <w:b/>
          <w:sz w:val="24"/>
          <w:szCs w:val="24"/>
        </w:rPr>
        <w:t>).</w:t>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noProof/>
          <w:sz w:val="24"/>
          <w:szCs w:val="24"/>
        </w:rPr>
        <w:drawing>
          <wp:inline distT="0" distB="0" distL="0" distR="0">
            <wp:extent cx="285750" cy="238125"/>
            <wp:effectExtent l="19050" t="0" r="0" b="0"/>
            <wp:docPr id="5" name="Picture 5" descr="http://journeyofjoy.com/images/growth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urneyofjoy.com/images/growth_w.gif"/>
                    <pic:cNvPicPr>
                      <a:picLocks noChangeAspect="1" noChangeArrowheads="1"/>
                    </pic:cNvPicPr>
                  </pic:nvPicPr>
                  <pic:blipFill>
                    <a:blip r:embed="rId17"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--Witness for Christ by your life and words (</w:t>
      </w:r>
      <w:hyperlink r:id="rId18" w:history="1">
        <w:r w:rsidRPr="00784F4C">
          <w:rPr>
            <w:rFonts w:ascii="Times New Roman" w:eastAsia="Times New Roman" w:hAnsi="Times New Roman" w:cs="Times New Roman"/>
            <w:b/>
            <w:color w:val="0000FF"/>
            <w:sz w:val="24"/>
            <w:szCs w:val="24"/>
            <w:u w:val="single"/>
          </w:rPr>
          <w:t>Matthew 4:19</w:t>
        </w:r>
      </w:hyperlink>
      <w:r w:rsidRPr="00784F4C">
        <w:rPr>
          <w:rFonts w:ascii="Times New Roman" w:eastAsia="Times New Roman" w:hAnsi="Times New Roman" w:cs="Times New Roman"/>
          <w:b/>
          <w:sz w:val="24"/>
          <w:szCs w:val="24"/>
        </w:rPr>
        <w:t xml:space="preserve">, </w:t>
      </w:r>
      <w:hyperlink r:id="rId19" w:history="1">
        <w:r w:rsidRPr="00784F4C">
          <w:rPr>
            <w:rFonts w:ascii="Times New Roman" w:eastAsia="Times New Roman" w:hAnsi="Times New Roman" w:cs="Times New Roman"/>
            <w:b/>
            <w:color w:val="0000FF"/>
            <w:sz w:val="24"/>
            <w:szCs w:val="24"/>
            <w:u w:val="single"/>
          </w:rPr>
          <w:t>John 15:8</w:t>
        </w:r>
      </w:hyperlink>
      <w:r w:rsidRPr="00784F4C">
        <w:rPr>
          <w:rFonts w:ascii="Times New Roman" w:eastAsia="Times New Roman" w:hAnsi="Times New Roman" w:cs="Times New Roman"/>
          <w:b/>
          <w:sz w:val="24"/>
          <w:szCs w:val="24"/>
        </w:rPr>
        <w:t>).</w:t>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noProof/>
          <w:sz w:val="24"/>
          <w:szCs w:val="24"/>
        </w:rPr>
        <w:drawing>
          <wp:inline distT="0" distB="0" distL="0" distR="0">
            <wp:extent cx="285750" cy="238125"/>
            <wp:effectExtent l="0" t="0" r="0" b="0"/>
            <wp:docPr id="6" name="Picture 6" descr="http://journeyofjoy.com/images/growth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rneyofjoy.com/images/growth_t.gif"/>
                    <pic:cNvPicPr>
                      <a:picLocks noChangeAspect="1" noChangeArrowheads="1"/>
                    </pic:cNvPicPr>
                  </pic:nvPicPr>
                  <pic:blipFill>
                    <a:blip r:embed="rId20"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--Trust God for every detail of your life (</w:t>
      </w:r>
      <w:hyperlink r:id="rId21" w:history="1">
        <w:r w:rsidRPr="00784F4C">
          <w:rPr>
            <w:rFonts w:ascii="Times New Roman" w:eastAsia="Times New Roman" w:hAnsi="Times New Roman" w:cs="Times New Roman"/>
            <w:b/>
            <w:color w:val="0000FF"/>
            <w:sz w:val="24"/>
            <w:szCs w:val="24"/>
            <w:u w:val="single"/>
          </w:rPr>
          <w:t>1 Peter 5:7</w:t>
        </w:r>
      </w:hyperlink>
      <w:r w:rsidRPr="00784F4C">
        <w:rPr>
          <w:rFonts w:ascii="Times New Roman" w:eastAsia="Times New Roman" w:hAnsi="Times New Roman" w:cs="Times New Roman"/>
          <w:b/>
          <w:sz w:val="24"/>
          <w:szCs w:val="24"/>
        </w:rPr>
        <w:t>).</w:t>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sz w:val="24"/>
          <w:szCs w:val="24"/>
        </w:rPr>
        <w:br/>
      </w:r>
      <w:r w:rsidRPr="00784F4C">
        <w:rPr>
          <w:rFonts w:ascii="Times New Roman" w:eastAsia="Times New Roman" w:hAnsi="Times New Roman" w:cs="Times New Roman"/>
          <w:b/>
          <w:noProof/>
          <w:sz w:val="24"/>
          <w:szCs w:val="24"/>
        </w:rPr>
        <w:drawing>
          <wp:inline distT="0" distB="0" distL="0" distR="0">
            <wp:extent cx="285750" cy="238125"/>
            <wp:effectExtent l="0" t="0" r="0" b="0"/>
            <wp:docPr id="7" name="Picture 7" descr="http://journeyofjoy.com/images/growth_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urneyofjoy.com/images/growth_h.gif"/>
                    <pic:cNvPicPr>
                      <a:picLocks noChangeAspect="1" noChangeArrowheads="1"/>
                    </pic:cNvPicPr>
                  </pic:nvPicPr>
                  <pic:blipFill>
                    <a:blip r:embed="rId22"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r w:rsidRPr="00784F4C">
        <w:rPr>
          <w:rFonts w:ascii="Times New Roman" w:eastAsia="Times New Roman" w:hAnsi="Times New Roman" w:cs="Times New Roman"/>
          <w:b/>
          <w:sz w:val="24"/>
          <w:szCs w:val="24"/>
        </w:rPr>
        <w:t>--Holy Spirit: Allow Him to control and empower your daily life and witness (</w:t>
      </w:r>
      <w:hyperlink r:id="rId23" w:history="1">
        <w:r w:rsidRPr="00784F4C">
          <w:rPr>
            <w:rFonts w:ascii="Times New Roman" w:eastAsia="Times New Roman" w:hAnsi="Times New Roman" w:cs="Times New Roman"/>
            <w:b/>
            <w:color w:val="0000FF"/>
            <w:sz w:val="24"/>
            <w:szCs w:val="24"/>
            <w:u w:val="single"/>
          </w:rPr>
          <w:t>Galatians 5:16, 17</w:t>
        </w:r>
      </w:hyperlink>
      <w:r w:rsidRPr="00784F4C">
        <w:rPr>
          <w:rFonts w:ascii="Times New Roman" w:eastAsia="Times New Roman" w:hAnsi="Times New Roman" w:cs="Times New Roman"/>
          <w:b/>
          <w:sz w:val="24"/>
          <w:szCs w:val="24"/>
        </w:rPr>
        <w:t xml:space="preserve">; </w:t>
      </w:r>
      <w:hyperlink r:id="rId24" w:history="1">
        <w:r w:rsidRPr="00784F4C">
          <w:rPr>
            <w:rFonts w:ascii="Times New Roman" w:eastAsia="Times New Roman" w:hAnsi="Times New Roman" w:cs="Times New Roman"/>
            <w:b/>
            <w:color w:val="0000FF"/>
            <w:sz w:val="24"/>
            <w:szCs w:val="24"/>
            <w:u w:val="single"/>
          </w:rPr>
          <w:t>Acts 1:8</w:t>
        </w:r>
      </w:hyperlink>
      <w:r w:rsidRPr="00784F4C">
        <w:rPr>
          <w:rFonts w:ascii="Times New Roman" w:eastAsia="Times New Roman" w:hAnsi="Times New Roman" w:cs="Times New Roman"/>
          <w:b/>
          <w:sz w:val="24"/>
          <w:szCs w:val="24"/>
        </w:rPr>
        <w:t>).</w:t>
      </w: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9576F7">
      <w:pPr>
        <w:spacing w:before="100" w:beforeAutospacing="1" w:after="100" w:afterAutospacing="1" w:line="240" w:lineRule="auto"/>
        <w:rPr>
          <w:rFonts w:ascii="Times New Roman" w:eastAsia="Times New Roman" w:hAnsi="Times New Roman" w:cs="Times New Roman"/>
          <w:b/>
          <w:sz w:val="24"/>
          <w:szCs w:val="24"/>
        </w:rPr>
      </w:pPr>
    </w:p>
    <w:p w:rsidR="009576F7" w:rsidRPr="00784F4C" w:rsidRDefault="009576F7" w:rsidP="00784F4C">
      <w:pPr>
        <w:spacing w:before="100" w:beforeAutospacing="1" w:after="100" w:afterAutospacing="1" w:line="240" w:lineRule="auto"/>
        <w:rPr>
          <w:rFonts w:ascii="Times New Roman" w:eastAsia="Times New Roman" w:hAnsi="Times New Roman" w:cs="Times New Roman"/>
          <w:b/>
          <w:sz w:val="24"/>
          <w:szCs w:val="24"/>
        </w:rPr>
      </w:pPr>
    </w:p>
    <w:p w:rsidR="00B3764A" w:rsidRPr="00784F4C" w:rsidRDefault="00B3764A" w:rsidP="00B3764A">
      <w:pPr>
        <w:rPr>
          <w:rFonts w:ascii="Times New Roman" w:hAnsi="Times New Roman" w:cs="Times New Roman"/>
          <w:sz w:val="24"/>
          <w:szCs w:val="24"/>
        </w:rPr>
      </w:pPr>
      <w:r w:rsidRPr="00784F4C">
        <w:rPr>
          <w:rFonts w:ascii="Times New Roman" w:hAnsi="Times New Roman" w:cs="Times New Roman"/>
          <w:sz w:val="24"/>
          <w:szCs w:val="24"/>
        </w:rPr>
        <w:br w:type="textWrapping" w:clear="all"/>
      </w:r>
    </w:p>
    <w:p w:rsidR="00B3764A" w:rsidRPr="00784F4C" w:rsidRDefault="00B3764A" w:rsidP="00965B98">
      <w:pPr>
        <w:pStyle w:val="style4"/>
        <w:rPr>
          <w:i/>
          <w:iCs/>
          <w:color w:val="0000FF"/>
          <w:sz w:val="24"/>
          <w:szCs w:val="24"/>
        </w:rPr>
      </w:pPr>
    </w:p>
    <w:sectPr w:rsidR="00B3764A" w:rsidRPr="00784F4C"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33710"/>
    <w:multiLevelType w:val="hybridMultilevel"/>
    <w:tmpl w:val="37E2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04237"/>
    <w:multiLevelType w:val="hybridMultilevel"/>
    <w:tmpl w:val="00B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2"/>
  </w:num>
  <w:num w:numId="5">
    <w:abstractNumId w:val="7"/>
  </w:num>
  <w:num w:numId="6">
    <w:abstractNumId w:val="10"/>
  </w:num>
  <w:num w:numId="7">
    <w:abstractNumId w:val="8"/>
  </w:num>
  <w:num w:numId="8">
    <w:abstractNumId w:val="3"/>
  </w:num>
  <w:num w:numId="9">
    <w:abstractNumId w:val="2"/>
  </w:num>
  <w:num w:numId="10">
    <w:abstractNumId w:val="5"/>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A31"/>
    <w:rsid w:val="00097F27"/>
    <w:rsid w:val="000D0726"/>
    <w:rsid w:val="000D7562"/>
    <w:rsid w:val="00104EAF"/>
    <w:rsid w:val="00136695"/>
    <w:rsid w:val="00142E97"/>
    <w:rsid w:val="00162294"/>
    <w:rsid w:val="00223D14"/>
    <w:rsid w:val="00274BE1"/>
    <w:rsid w:val="00296C3D"/>
    <w:rsid w:val="002B6989"/>
    <w:rsid w:val="002C2639"/>
    <w:rsid w:val="00325041"/>
    <w:rsid w:val="003873C7"/>
    <w:rsid w:val="003D4792"/>
    <w:rsid w:val="00417957"/>
    <w:rsid w:val="00496443"/>
    <w:rsid w:val="004D2B44"/>
    <w:rsid w:val="005254B9"/>
    <w:rsid w:val="0052555A"/>
    <w:rsid w:val="0054273F"/>
    <w:rsid w:val="00547EE5"/>
    <w:rsid w:val="00555F8B"/>
    <w:rsid w:val="0057780E"/>
    <w:rsid w:val="005B1CF9"/>
    <w:rsid w:val="005D4EF3"/>
    <w:rsid w:val="005E1AE4"/>
    <w:rsid w:val="005E2798"/>
    <w:rsid w:val="00603A72"/>
    <w:rsid w:val="006064AF"/>
    <w:rsid w:val="006149E4"/>
    <w:rsid w:val="006423F3"/>
    <w:rsid w:val="00675442"/>
    <w:rsid w:val="006B2436"/>
    <w:rsid w:val="006F1CBB"/>
    <w:rsid w:val="00766075"/>
    <w:rsid w:val="00784F4C"/>
    <w:rsid w:val="007A53E6"/>
    <w:rsid w:val="007D368D"/>
    <w:rsid w:val="00827177"/>
    <w:rsid w:val="008A6F39"/>
    <w:rsid w:val="008C729C"/>
    <w:rsid w:val="008E37E5"/>
    <w:rsid w:val="00903871"/>
    <w:rsid w:val="009048FE"/>
    <w:rsid w:val="00930359"/>
    <w:rsid w:val="009401B0"/>
    <w:rsid w:val="009576F7"/>
    <w:rsid w:val="00965B98"/>
    <w:rsid w:val="009A34E9"/>
    <w:rsid w:val="009D45D8"/>
    <w:rsid w:val="00A65B64"/>
    <w:rsid w:val="00AE3C6E"/>
    <w:rsid w:val="00B06E9D"/>
    <w:rsid w:val="00B3764A"/>
    <w:rsid w:val="00B60993"/>
    <w:rsid w:val="00B7741F"/>
    <w:rsid w:val="00C06591"/>
    <w:rsid w:val="00C445C1"/>
    <w:rsid w:val="00CC120C"/>
    <w:rsid w:val="00CD1253"/>
    <w:rsid w:val="00CD4CA2"/>
    <w:rsid w:val="00CE4AF5"/>
    <w:rsid w:val="00D479AF"/>
    <w:rsid w:val="00DA43FF"/>
    <w:rsid w:val="00E1690D"/>
    <w:rsid w:val="00E94341"/>
    <w:rsid w:val="00E95A31"/>
    <w:rsid w:val="00ED6CCB"/>
    <w:rsid w:val="00F1516F"/>
    <w:rsid w:val="00F600E6"/>
    <w:rsid w:val="00F73438"/>
    <w:rsid w:val="00FE25A8"/>
    <w:rsid w:val="00FF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AF"/>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customStyle="1" w:styleId="style4">
    <w:name w:val="style4"/>
    <w:basedOn w:val="Normal"/>
    <w:rsid w:val="00965B98"/>
    <w:pPr>
      <w:spacing w:before="100" w:beforeAutospacing="1" w:after="100" w:afterAutospacing="1" w:line="240" w:lineRule="auto"/>
    </w:pPr>
    <w:rPr>
      <w:rFonts w:ascii="Times New Roman" w:eastAsia="Times New Roman" w:hAnsi="Times New Roman" w:cs="Times New Roman"/>
      <w:color w:val="663333"/>
      <w:sz w:val="21"/>
      <w:szCs w:val="21"/>
    </w:rPr>
  </w:style>
  <w:style w:type="paragraph" w:styleId="BalloonText">
    <w:name w:val="Balloon Text"/>
    <w:basedOn w:val="Normal"/>
    <w:link w:val="BalloonTextChar"/>
    <w:uiPriority w:val="99"/>
    <w:semiHidden/>
    <w:unhideWhenUsed/>
    <w:rsid w:val="00ED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CCB"/>
    <w:rPr>
      <w:rFonts w:ascii="Tahoma" w:hAnsi="Tahoma" w:cs="Tahoma"/>
      <w:sz w:val="16"/>
      <w:szCs w:val="16"/>
    </w:rPr>
  </w:style>
  <w:style w:type="character" w:styleId="Hyperlink">
    <w:name w:val="Hyperlink"/>
    <w:basedOn w:val="DefaultParagraphFont"/>
    <w:uiPriority w:val="99"/>
    <w:semiHidden/>
    <w:unhideWhenUsed/>
    <w:rsid w:val="00784F4C"/>
    <w:rPr>
      <w:color w:val="0000FF"/>
      <w:u w:val="single"/>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2%20Corinthians%205.17" TargetMode="External"/><Relationship Id="rId13" Type="http://schemas.openxmlformats.org/officeDocument/2006/relationships/image" Target="media/image2.gif"/><Relationship Id="rId18" Type="http://schemas.openxmlformats.org/officeDocument/2006/relationships/hyperlink" Target="http://journeyofjoy.com/biblestudies/matthew4_1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ourneyofjoy.com/biblestudies/1peter5_7.html" TargetMode="External"/><Relationship Id="rId7" Type="http://schemas.openxmlformats.org/officeDocument/2006/relationships/hyperlink" Target="http://biblia.com/bible/esv/John%2014.16-17" TargetMode="External"/><Relationship Id="rId12" Type="http://schemas.openxmlformats.org/officeDocument/2006/relationships/hyperlink" Target="http://journeyofjoy.com/biblestudies/john15_7.html" TargetMode="External"/><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eyofjoy.com/biblestudies/john14_21.html"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biblia.com/bible/esv/Galatians%205.19-23" TargetMode="External"/><Relationship Id="rId11" Type="http://schemas.openxmlformats.org/officeDocument/2006/relationships/image" Target="media/image1.gif"/><Relationship Id="rId24" Type="http://schemas.openxmlformats.org/officeDocument/2006/relationships/hyperlink" Target="http://journeyofjoy.com/biblestudies/acts1_8.html" TargetMode="External"/><Relationship Id="rId5" Type="http://schemas.openxmlformats.org/officeDocument/2006/relationships/hyperlink" Target="http://biblia.com/bible/esv/2%20Peter%201.3-8" TargetMode="External"/><Relationship Id="rId15" Type="http://schemas.openxmlformats.org/officeDocument/2006/relationships/image" Target="media/image3.gif"/><Relationship Id="rId23" Type="http://schemas.openxmlformats.org/officeDocument/2006/relationships/hyperlink" Target="http://journeyofjoy.com/biblestudies/galatians5_1617.html" TargetMode="External"/><Relationship Id="rId10" Type="http://schemas.openxmlformats.org/officeDocument/2006/relationships/hyperlink" Target="http://biblia.com/bible/esv/Galatians%205.16-26" TargetMode="External"/><Relationship Id="rId19" Type="http://schemas.openxmlformats.org/officeDocument/2006/relationships/hyperlink" Target="http://journeyofjoy.com/biblestudies/john15_8.html" TargetMode="External"/><Relationship Id="rId4" Type="http://schemas.openxmlformats.org/officeDocument/2006/relationships/webSettings" Target="webSettings.xml"/><Relationship Id="rId9" Type="http://schemas.openxmlformats.org/officeDocument/2006/relationships/hyperlink" Target="http://biblia.com/bible/esv/2%20Timothy%203.16-17" TargetMode="External"/><Relationship Id="rId14" Type="http://schemas.openxmlformats.org/officeDocument/2006/relationships/hyperlink" Target="http://journeyofjoy.com/biblestudies/acts17_11.html" TargetMode="External"/><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2012-01-25T16:02:00Z</cp:lastPrinted>
  <dcterms:created xsi:type="dcterms:W3CDTF">2012-09-14T23:18:00Z</dcterms:created>
  <dcterms:modified xsi:type="dcterms:W3CDTF">2012-09-14T23:18:00Z</dcterms:modified>
</cp:coreProperties>
</file>